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</w:pP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Тақырыбы: Ризашылық пен 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Ал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ғыс</w:t>
      </w:r>
    </w:p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</w:pP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  <w:t xml:space="preserve"> Мақсаты: Оқушылардың «сыйластық» құндылықтары туралы түсініктерін кеңейту.</w:t>
      </w:r>
    </w:p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</w:pP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  <w:t xml:space="preserve"> Міндеттері: - ризашылық пен алғыс туралы түсінік беру; – үлкен – кішіге деген сүйіспеншілігін, сыпайылық қарым-қатынасын дамыту; – әдептілікке, кішіпейілділікке, ізеттілікке тәрбиелеу; </w:t>
      </w:r>
    </w:p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</w:pP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  <w:t xml:space="preserve">Көрнекі құралдары: оқулық, дәптер, кеспе бата қағазы,қоржын,интерактивтік тақта </w:t>
      </w:r>
    </w:p>
    <w:p w:rsid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</w:pP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  <w:t>Шаттық шеңбері: Ризашылық Сөзі мен әнін жазған Луиза Хей Ризамын бүгінге, Ризамын бүгінге, Ризамын бүгінге, Ризамын бүгінге! Ризамын, ризамын, ризамын, ризамын, Ризамын, ризамын, ризамын, бүгінге, Ризамын, ризамын, ризамын қазірге.</w:t>
      </w:r>
    </w:p>
    <w:p w:rsid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</w:pP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  <w:t xml:space="preserve"> Әңгімелесу Алғыс дегенді қалай түсінесіңдер? Адам өзінің ризашылығын, алғысын қандай сөздермен білдіреді? Сендерге кім қандай жағдайда алғыс айтты? Өздерің қандай жағдайда алғыс айтып көрдіңдер? –Ризашылық-адмның басқа адамнан көрген жақсылығы, көмегі, көңілі үшін қанағаттанушылық және алғыс білдірушілік сезімі –Алғыс-адамның адамға жасаған жақсылығы, көмегі, көңілі үшін ризашылық білдіруі, сондай-ақ оның ойы мен іс-әрекетіне, жасаған істеріне жоғары баға беруі. Мәтін мен жұмыс «Алғыс» М. Төрежанов. ( мұғалім мәтінді оқиды, тізбектеп оқушыларға оқыту) Қасым мен Хасен анасына не үшін алғыс айтты?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Анасы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балаларына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алғысты не үшін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айтты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?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Сендерге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алғыс айтқанда қандай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сезімге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бөленесіңдер?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Сергіту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сәт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і О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қушыларға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жасырын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сергіту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беріледі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, өлең сөздерімен өздері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сергітуді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айтып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шығады.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Сергіту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———————–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баламыз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, ————————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барамыз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. ———————–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есейі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п</w:t>
      </w:r>
      <w:proofErr w:type="spellEnd"/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, ————————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боламыз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Данышпан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атамыз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бізге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Ақботаның қоржынына өзінің алғыс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батасын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салып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жіберіпті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Сол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қоржыннан шыққан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хатты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ә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р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оқушы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алып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оқиды және оның мағынасын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ашып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айтып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кетесіңдер.(қоржындағы әр бата сөзі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кеспе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қағазда жазылған)</w:t>
      </w:r>
    </w:p>
    <w:p w:rsid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</w:pP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Рахмет! Жасың ұзақ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болсын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!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Таудай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бол! Өренің өссін! Бақытты бол!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Бі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л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імді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бол! Өнерлі бол! Бағың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жансын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! Мұ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раты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ңа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жет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! Өнерің өрге жүзсін!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Азамат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бол! Еліңе қорған бол!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Сахналау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: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Балалар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өмірде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кездесетін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жағдайларға қарай ризашылық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білдіруге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, алғыс айтуға дағдыландыру мақсатында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сахналау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ұйымдастырылады. Әлгінде оқыған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Данышпан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атаның алғыс сөздерін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сахналау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кезінде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қолдануымызға болады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.О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қушыларды үш топқа бөлу. Әр топқа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жеке-жеке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сахналау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тапсырмалары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беріледі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 І топ: </w:t>
      </w: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lastRenderedPageBreak/>
        <w:t xml:space="preserve">Мұғалімнің және сыныптастардың қыз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баланы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туған 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үнімен құттықтау сәтін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сахналау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; ІІ топ: Ағал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ы-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қарындас туыстардың үйге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келген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қонақтарды күтіп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алу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сәтін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сахналау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; ІІІ топ: «Ұландар» тобының қарттар үйіне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барып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, қайырымды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іс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жасау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сәтін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сахналау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. (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интерактивті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тақтада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сахналайтын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бейнелердің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суреттері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беріледі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) Дәйексөз «Өмірге риза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болып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, алғыс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айт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» тақтада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жазулы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болу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керек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 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-А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дам өзінің өмірге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келгеніне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қуанып, риза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болады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 Қолындағы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барын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қанағат тұтып, осының да бар болғанына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рахмет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деп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алғысын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білдіреді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 Алғыс пен ризашылық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білдіру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өзіңді, ө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м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ірді, өмірде барды бағалаудан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басталады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 Жаңа 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қпарат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Балалар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, ризашылық пен алғыс сөздерінде көп мағына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жатыр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 «Адам өз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ісіне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қанағаттанып, сүйсінген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кезде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ризашылық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сезімге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бөленеді. Ал өзіне жасалған жақсылыққа ризашылық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білдіруді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алғыс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дейміз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.» Дәптермен жұмыс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тапсырма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Дәптерде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берілген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сұлбаға М. Төрежановтың «Алғыс» әңгі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мес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інің мәтіні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бойынша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кімнің және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кімге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алғыс айтқанын орналастырыңдар. Бос жолақ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тар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ға не үшін алғыс айтқанын жазыңдар. </w:t>
      </w:r>
    </w:p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  <w:lang w:val="kk-KZ"/>
        </w:rPr>
        <w:t xml:space="preserve">Қортындылау: –Балалар, жылы сөз, қайрымды іс, жақсы ой, кіршіксіз сезімдеріңді ешкімнен ешқашан аямаңдар, «Рахмет» деген қасиетті сөзді жиі айтыңдар. </w:t>
      </w:r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Адам алғыс пен ризашылықты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естіген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сайын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, жақсылық жасағысы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келі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п</w:t>
      </w:r>
      <w:proofErr w:type="spellEnd"/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тұратынын естеріңде сақтаңдар. Өмірдің әрбір сәтін бағалай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білуге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үйреніңдер және Табиғат –Анаға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мейірімді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күні үшін, көңілді жаңбыры мен ақ қары үшін, жұмсақ ұлпа 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ұлты үшін, жақын адамдарға қайырымдылығы мен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риясыз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махаббаты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үшін алғыс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айтуды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ұмытпаңдар. 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үректен жүрекке: </w:t>
      </w:r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іздің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тілек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. Ғ. Жұмабаев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Бізге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ашық күн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керек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Аспан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керек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мөп-мөлдір Қуанышқа тұр бөлеп Бақытты өмір төккен нұр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Тыныш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болып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жер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беті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Түршікпесін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денеміз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Азамат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боп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ер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жетіп</w:t>
      </w:r>
      <w:proofErr w:type="spellEnd"/>
      <w:proofErr w:type="gram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 А</w:t>
      </w:r>
      <w:proofErr w:type="gram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 xml:space="preserve">ғаларға </w:t>
      </w:r>
      <w:proofErr w:type="spellStart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302927"/>
        </w:rPr>
        <w:t>ереміз</w:t>
      </w:r>
      <w:proofErr w:type="spellEnd"/>
      <w:r w:rsidRPr="003F440C">
        <w:rPr>
          <w:rFonts w:ascii="Times New Roman" w:hAnsi="Times New Roman" w:cs="Times New Roman"/>
          <w:color w:val="FFFFFF" w:themeColor="background1"/>
          <w:sz w:val="28"/>
          <w:szCs w:val="28"/>
        </w:rPr>
        <w:br/>
      </w:r>
    </w:p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435062" w:rsidRPr="003F440C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435062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435062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435062" w:rsidRDefault="00435062">
      <w:pPr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363FBF" w:rsidRPr="004045F7" w:rsidRDefault="00435062" w:rsidP="004045F7">
      <w:pPr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302927"/>
          <w:lang w:val="kk-KZ"/>
        </w:rPr>
      </w:pPr>
      <w:r w:rsidRPr="00363FBF"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  <w:lastRenderedPageBreak/>
        <w:br/>
      </w:r>
      <w:r w:rsidR="009B1EAA" w:rsidRPr="004045F7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FFFF"/>
          <w:lang w:val="kk-KZ"/>
        </w:rPr>
        <w:t>анда</w:t>
      </w:r>
      <w:r w:rsidRPr="004045F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  <w:t>ы</w:t>
      </w:r>
      <w:r w:rsidR="009B1EAA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Қазақстанда</w:t>
      </w:r>
      <w:r w:rsidR="00363FBF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="002902B5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 1 наурыз — «Алғыс айту күні» болып жарияланды.</w:t>
      </w:r>
      <w:r w:rsidR="00363FBF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="004045F7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29 ақпан-3 наурыз  аралығында мектепте Алғыс айту күніне арналған іс-шаралар өтеді.</w:t>
      </w:r>
      <w:r w:rsidR="00775E50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="00154B0D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«Мен алғыс айтамын!...»</w:t>
      </w:r>
      <w:r w:rsidR="00775E50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="00154B0D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«Сіз кімге алғыс айтар едіңіз?.»</w:t>
      </w:r>
      <w:r w:rsidR="00363FBF" w:rsidRPr="004045F7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 сауалнама</w:t>
      </w:r>
      <w:r w:rsidRPr="004045F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  <w:t>да бо</w:t>
      </w:r>
      <w:r w:rsidR="00775E50" w:rsidRPr="004045F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  <w:t>2929</w:t>
      </w:r>
      <w:r w:rsidRPr="004045F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  <w:t>лд</w:t>
      </w:r>
    </w:p>
    <w:p w:rsidR="009B1EAA" w:rsidRPr="00154B0D" w:rsidRDefault="00435062" w:rsidP="009B1EAA">
      <w:pPr>
        <w:pStyle w:val="1"/>
        <w:shd w:val="clear" w:color="auto" w:fill="FFFFFF"/>
        <w:spacing w:before="0" w:beforeAutospacing="0" w:after="150" w:afterAutospacing="0" w:line="540" w:lineRule="atLeast"/>
        <w:rPr>
          <w:color w:val="111111"/>
          <w:sz w:val="24"/>
          <w:szCs w:val="24"/>
          <w:lang w:val="kk-KZ"/>
        </w:rPr>
      </w:pPr>
      <w:r w:rsidRPr="002902B5">
        <w:rPr>
          <w:color w:val="FFFFFF" w:themeColor="background1"/>
          <w:sz w:val="24"/>
          <w:szCs w:val="24"/>
          <w:lang w:val="kk-KZ"/>
        </w:rPr>
        <w:t>ы</w:t>
      </w:r>
      <w:r w:rsidRPr="002902B5">
        <w:rPr>
          <w:color w:val="EEECE1" w:themeColor="background2"/>
          <w:sz w:val="24"/>
          <w:szCs w:val="24"/>
          <w:shd w:val="clear" w:color="auto" w:fill="FFFFFF"/>
          <w:lang w:val="kk-KZ"/>
        </w:rPr>
        <w:t xml:space="preserve"> </w:t>
      </w:r>
      <w:r w:rsidRPr="002902B5">
        <w:rPr>
          <w:color w:val="FFFFFF" w:themeColor="background1"/>
          <w:sz w:val="24"/>
          <w:szCs w:val="24"/>
          <w:shd w:val="clear" w:color="auto" w:fill="302927"/>
          <w:lang w:val="kk-KZ"/>
        </w:rPr>
        <w:t xml:space="preserve">Анама алғыс! </w:t>
      </w:r>
    </w:p>
    <w:p w:rsidR="009B1EAA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 xml:space="preserve">Жанарымды жайнатқан жөргектегі елде. </w:t>
      </w:r>
      <w:r w:rsidRPr="00154B0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>Еңсесі түзу жан болар ма едім? Құба талды бесігін тербетпегенде. Түн ұйқы</w:t>
      </w:r>
      <w:r w:rsidRPr="00363FB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 xml:space="preserve">сын тәркі етіп тынымсыздыққа Қуанышы тасыған еңбектегенде. </w:t>
      </w:r>
    </w:p>
    <w:p w:rsidR="009B1EAA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  <w:r w:rsidRPr="00363FB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 xml:space="preserve">Әкеме алғыс! Ұл болсын деп тілеген Ер Түрігімдей. Өмірімде бөрідей болуға баулып Қойынына басатын бөлтірігіндей. Бақытым болар жырымды жария етсем Әуелеген әкемнің еркін үніндей. </w:t>
      </w:r>
    </w:p>
    <w:p w:rsidR="009B1EAA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  <w:r w:rsidRPr="00363FB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 xml:space="preserve">Ағаға алғыс! Ұзай кетсем ойлайтын қамымды менің. Бір бәлеге тап болса құрсақтастарым Қапсырмалап,қысатын жанымды демім.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Бауырларым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болмаса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тірегім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болған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Осыншама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айбатты,арынды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ма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едім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?!</w:t>
      </w:r>
    </w:p>
    <w:p w:rsidR="009B1EAA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Әпкеге алғыс! Нұсқауымен көрсеткен </w:t>
      </w:r>
      <w:proofErr w:type="gram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к</w:t>
      </w:r>
      <w:proofErr w:type="gram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әделіні ұқтым.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Анамыздан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айнымай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туылғ</w:t>
      </w:r>
      <w:proofErr w:type="gram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аннан</w:t>
      </w:r>
      <w:proofErr w:type="gram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ақ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Иесіне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айналған әдемі үміттің. Өшірмейтін жарығын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мына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әлемдегі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Белгісі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болып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жаралған әдеміліктің. </w:t>
      </w:r>
    </w:p>
    <w:p w:rsidR="009B1EAA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  <w:r w:rsidRPr="00363FB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 xml:space="preserve">Ініге алғыс! Жалғасы болып өмірдің тұратын күліп. Деп жүреді:"Ардақтап көтеремін мен Атамыздың аманат,мұратын биік" Қиындыққа кезіксе соққы болатын Менің жаным ол үшін тынатын күйіп. </w:t>
      </w:r>
    </w:p>
    <w:p w:rsidR="009B1EAA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  <w:r w:rsidRPr="00363FB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 xml:space="preserve">Ұстазға алғыс! Бағым жанып,батылмен бел асқаныма. Төзіндіріп өмірдің талаптарына Ниеттеген арманның ең асқағына. Арқасында ұстаздың даналар баққан Ой-өрісім бұл күнде тең аспаныма. </w:t>
      </w:r>
    </w:p>
    <w:p w:rsidR="009B1EAA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  <w:r w:rsidRPr="00363FB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 xml:space="preserve">Сүйгенге алғыс! "Үйленуге біздерге ерте" деп маған Айтып жүреді,керемет күндер тілейді Шығыс жақтан ңұрланса ертелеп далам. </w:t>
      </w:r>
      <w:r w:rsidRPr="00797E1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>Көздерінде бар әлем әрленіп қалып Күлімсіреп тұрады еркелеп маған.</w:t>
      </w:r>
    </w:p>
    <w:p w:rsidR="009B1EAA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  <w:r w:rsidRPr="00797E1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  <w:t xml:space="preserve"> Досыма алғыс! Бірге қарсы шығатын қиындықтарға. Ең бақытты ер болып жүретін едім Қысылғанда достарым күйімді ұққанда. </w:t>
      </w:r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Көтеретін еңсемді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егіліп</w:t>
      </w:r>
      <w:proofErr w:type="gram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,т</w:t>
      </w:r>
      <w:proofErr w:type="gram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алсам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Жақсылықты жамандық зұлым жыққанда. </w:t>
      </w:r>
    </w:p>
    <w:p w:rsidR="009B1EAA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  <w:proofErr w:type="spellStart"/>
      <w:proofErr w:type="gram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Еліме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ал</w:t>
      </w:r>
      <w:proofErr w:type="gram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ғыс! Балаң </w:t>
      </w:r>
      <w:proofErr w:type="spellStart"/>
      <w:proofErr w:type="gram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ед</w:t>
      </w:r>
      <w:proofErr w:type="gram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ім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батаңмен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жанатын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бағы. Нәтижесі тілектің өзіңнен туған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Мына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ұлыңның ақын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болып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жаратылғаны. Қол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жеткізіп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еліме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тарту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етемін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Биікті</w:t>
      </w:r>
      <w:proofErr w:type="gram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кт</w:t>
      </w:r>
      <w:proofErr w:type="gram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і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қыранның қанатындағы.</w:t>
      </w:r>
    </w:p>
    <w:p w:rsidR="00435062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lang w:val="kk-KZ"/>
        </w:rPr>
      </w:pPr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Ө</w:t>
      </w:r>
      <w:proofErr w:type="gram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м</w:t>
      </w:r>
      <w:proofErr w:type="gram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ірге алғыс! Өнегеңді түсіндім бар күшімменен. Айналайын</w:t>
      </w:r>
      <w:proofErr w:type="gram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,т</w:t>
      </w:r>
      <w:proofErr w:type="gram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ағдырым, қасиетіңнен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Келіп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тұрар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бетіме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қарлы шыңменен. Шабыттанған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жаныма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</w:t>
      </w:r>
      <w:proofErr w:type="spell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жауап</w:t>
      </w:r>
      <w:proofErr w:type="spell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 xml:space="preserve"> қатқайсың Ей,өмі</w:t>
      </w:r>
      <w:proofErr w:type="gramStart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р</w:t>
      </w:r>
      <w:proofErr w:type="gramEnd"/>
      <w:r w:rsidRPr="002902B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</w:rPr>
        <w:t>ім,алғысқа- алғысыңменен!!</w:t>
      </w:r>
      <w:r w:rsidRPr="002902B5">
        <w:rPr>
          <w:rFonts w:ascii="Times New Roman" w:hAnsi="Times New Roman" w:cs="Times New Roman"/>
          <w:color w:val="FFFFFF" w:themeColor="background1"/>
          <w:sz w:val="24"/>
          <w:szCs w:val="24"/>
        </w:rPr>
        <w:br/>
      </w:r>
      <w:r w:rsidRPr="002902B5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br/>
      </w:r>
    </w:p>
    <w:p w:rsidR="00435062" w:rsidRPr="002902B5" w:rsidRDefault="00435062" w:rsidP="009B1EAA">
      <w:pP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02927"/>
          <w:lang w:val="kk-KZ"/>
        </w:rPr>
      </w:pPr>
    </w:p>
    <w:p w:rsidR="00797E1F" w:rsidRPr="003F440C" w:rsidRDefault="003F440C" w:rsidP="003F440C">
      <w:pPr>
        <w:rPr>
          <w:rFonts w:ascii="Times New Roman" w:hAnsi="Times New Roman" w:cs="Times New Roman"/>
          <w:color w:val="4D4D4D"/>
          <w:sz w:val="40"/>
          <w:szCs w:val="40"/>
          <w:shd w:val="clear" w:color="auto" w:fill="302927"/>
          <w:lang w:val="kk-KZ"/>
        </w:rPr>
      </w:pPr>
      <w:r w:rsidRPr="003F440C">
        <w:rPr>
          <w:rFonts w:ascii="Times New Roman" w:hAnsi="Times New Roman" w:cs="Times New Roman"/>
          <w:color w:val="FFFFFF" w:themeColor="background1"/>
          <w:sz w:val="40"/>
          <w:szCs w:val="40"/>
          <w:shd w:val="clear" w:color="auto" w:fill="302927"/>
          <w:lang w:val="kk-KZ"/>
        </w:rPr>
        <w:t xml:space="preserve">1-наурыз- Алғыс айту күні   </w:t>
      </w:r>
      <w:r>
        <w:rPr>
          <w:rFonts w:ascii="Times New Roman" w:hAnsi="Times New Roman" w:cs="Times New Roman"/>
          <w:color w:val="FFFFFF" w:themeColor="background1"/>
          <w:sz w:val="40"/>
          <w:szCs w:val="40"/>
          <w:shd w:val="clear" w:color="auto" w:fill="302927"/>
          <w:lang w:val="kk-KZ"/>
        </w:rPr>
        <w:t>(</w:t>
      </w:r>
      <w:r w:rsidRPr="003F440C">
        <w:rPr>
          <w:rFonts w:ascii="Times New Roman" w:hAnsi="Times New Roman" w:cs="Times New Roman"/>
          <w:color w:val="FFFFFF" w:themeColor="background1"/>
          <w:sz w:val="40"/>
          <w:szCs w:val="40"/>
          <w:shd w:val="clear" w:color="auto" w:fill="302927"/>
          <w:lang w:val="kk-KZ"/>
        </w:rPr>
        <w:t xml:space="preserve"> Ризашылық пен алғыс</w:t>
      </w:r>
      <w:r>
        <w:rPr>
          <w:rFonts w:ascii="Times New Roman" w:hAnsi="Times New Roman" w:cs="Times New Roman"/>
          <w:color w:val="FFFFFF" w:themeColor="background1"/>
          <w:sz w:val="40"/>
          <w:szCs w:val="40"/>
          <w:shd w:val="clear" w:color="auto" w:fill="302927"/>
          <w:lang w:val="kk-KZ"/>
        </w:rPr>
        <w:t>)</w:t>
      </w:r>
      <w:r w:rsidR="00797E1F" w:rsidRPr="003F440C">
        <w:rPr>
          <w:rFonts w:ascii="Times New Roman" w:hAnsi="Times New Roman" w:cs="Times New Roman"/>
          <w:color w:val="4D4D4D"/>
          <w:sz w:val="40"/>
          <w:szCs w:val="40"/>
          <w:lang w:val="kk-KZ"/>
        </w:rPr>
        <w:t> </w:t>
      </w:r>
      <w:r w:rsidR="00797E1F" w:rsidRPr="003F440C">
        <w:rPr>
          <w:rFonts w:ascii="Times New Roman" w:hAnsi="Times New Roman" w:cs="Times New Roman"/>
          <w:color w:val="4D4D4D"/>
          <w:sz w:val="40"/>
          <w:szCs w:val="40"/>
          <w:lang w:val="kk-KZ"/>
        </w:rPr>
        <w:br/>
      </w:r>
      <w:r w:rsidR="00797E1F" w:rsidRPr="003F440C">
        <w:rPr>
          <w:rFonts w:ascii="Times New Roman" w:hAnsi="Times New Roman" w:cs="Times New Roman"/>
          <w:color w:val="4D4D4D"/>
          <w:sz w:val="40"/>
          <w:szCs w:val="40"/>
          <w:lang w:val="kk-KZ"/>
        </w:rPr>
        <w:br/>
      </w:r>
    </w:p>
    <w:p w:rsidR="00797E1F" w:rsidRDefault="00797E1F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  <w:r>
        <w:rPr>
          <w:noProof/>
        </w:rPr>
        <w:drawing>
          <wp:inline distT="0" distB="0" distL="0" distR="0">
            <wp:extent cx="5936470" cy="4762500"/>
            <wp:effectExtent l="19050" t="0" r="7130" b="0"/>
            <wp:docPr id="4" name="Рисунок 4" descr="Қазақша презентация (слайд): 1 Наурыз - Алғыс айту күні (Ризашылық пен алғыс) қазақша презентация слайд, Қазақша презентация (слайд): 1 Наурыз - Алғыс айту күні (Ризашылық пен алғыс) казакша презентация слайд, Қазақша презентация (слайд): 1 Наурыз - Алғыс айту күні (Ризашылық пен алғыс) презентация слайд на казах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Қазақша презентация (слайд): 1 Наурыз - Алғыс айту күні (Ризашылық пен алғыс) қазақша презентация слайд, Қазақша презентация (слайд): 1 Наурыз - Алғыс айту күні (Ризашылық пен алғыс) казакша презентация слайд, Қазақша презентация (слайд): 1 Наурыз - Алғыс айту күні (Ризашылық пен алғыс) презентация слайд на казахско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1F" w:rsidRDefault="00797E1F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797E1F" w:rsidRDefault="00797E1F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797E1F" w:rsidRDefault="00797E1F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797E1F" w:rsidRDefault="00797E1F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797E1F" w:rsidRDefault="003F440C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838700" cy="3390900"/>
            <wp:effectExtent l="19050" t="0" r="0" b="0"/>
            <wp:docPr id="7" name="Рисунок 7" descr="Қазақша презентация (слайд): 1 Наурыз - Алғыс айту күні (Ризашылық пен алғыс) қазақша презентация слайд, Қазақша презентация (слайд): 1 Наурыз - Алғыс айту күні (Ризашылық пен алғыс) казакша презентация слайд, Қазақша презентация (слайд): 1 Наурыз - Алғыс айту күні (Ризашылық пен алғыс) презентация слайд на казах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Қазақша презентация (слайд): 1 Наурыз - Алғыс айту күні (Ризашылық пен алғыс) қазақша презентация слайд, Қазақша презентация (слайд): 1 Наурыз - Алғыс айту күні (Ризашылық пен алғыс) казакша презентация слайд, Қазақша презентация (слайд): 1 Наурыз - Алғыс айту күні (Ризашылық пен алғыс) презентация слайд на казахск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1F" w:rsidRDefault="00797E1F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3F440C" w:rsidRDefault="003F440C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3F440C" w:rsidRDefault="003F440C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3F440C" w:rsidRDefault="003F440C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3F440C" w:rsidRDefault="003F440C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3F440C" w:rsidRDefault="003F440C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3F440C" w:rsidRDefault="003F440C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3F440C" w:rsidRDefault="003F440C" w:rsidP="00797E1F">
      <w:pPr>
        <w:tabs>
          <w:tab w:val="left" w:pos="2280"/>
        </w:tabs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797E1F" w:rsidRDefault="00797E1F">
      <w:pPr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  <w:r>
        <w:rPr>
          <w:noProof/>
        </w:rPr>
        <w:drawing>
          <wp:inline distT="0" distB="0" distL="0" distR="0">
            <wp:extent cx="4610100" cy="3352800"/>
            <wp:effectExtent l="19050" t="0" r="0" b="0"/>
            <wp:docPr id="1" name="Рисунок 1" descr="Қазақша презентация (слайд): 1 Наурыз - Алғыс айту күні (Ризашылық пен алғыс) қазақша презентация слайд, Қазақша презентация (слайд): 1 Наурыз - Алғыс айту күні (Ризашылық пен алғыс) казакша презентация слайд, Қазақша презентация (слайд): 1 Наурыз - Алғыс айту күні (Ризашылық пен алғыс) презентация слайд на казах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зақша презентация (слайд): 1 Наурыз - Алғыс айту күні (Ризашылық пен алғыс) қазақша презентация слайд, Қазақша презентация (слайд): 1 Наурыз - Алғыс айту күні (Ризашылық пен алғыс) казакша презентация слайд, Қазақша презентация (слайд): 1 Наурыз - Алғыс айту күні (Ризашылық пен алғыс) презентация слайд на казахско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1F" w:rsidRDefault="00797E1F">
      <w:pPr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797E1F" w:rsidRDefault="00797E1F">
      <w:pPr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797E1F" w:rsidRDefault="00797E1F">
      <w:pPr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797E1F" w:rsidRDefault="00797E1F">
      <w:pPr>
        <w:rPr>
          <w:rFonts w:ascii="Tahoma" w:hAnsi="Tahoma" w:cs="Tahoma"/>
          <w:color w:val="4D4D4D"/>
          <w:sz w:val="19"/>
          <w:szCs w:val="19"/>
          <w:shd w:val="clear" w:color="auto" w:fill="302927"/>
          <w:lang w:val="kk-KZ"/>
        </w:rPr>
      </w:pPr>
    </w:p>
    <w:p w:rsidR="00797E1F" w:rsidRPr="00797E1F" w:rsidRDefault="00797E1F">
      <w:pPr>
        <w:rPr>
          <w:rFonts w:ascii="Times New Roman" w:hAnsi="Times New Roman" w:cs="Times New Roman"/>
          <w:color w:val="FFFFFF" w:themeColor="background1"/>
          <w:sz w:val="24"/>
          <w:szCs w:val="24"/>
          <w:lang w:val="kk-KZ"/>
        </w:rPr>
      </w:pPr>
    </w:p>
    <w:sectPr w:rsidR="00797E1F" w:rsidRPr="00797E1F" w:rsidSect="0038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062"/>
    <w:rsid w:val="00154B0D"/>
    <w:rsid w:val="002902B5"/>
    <w:rsid w:val="00363FBF"/>
    <w:rsid w:val="00387A75"/>
    <w:rsid w:val="003F440C"/>
    <w:rsid w:val="004045F7"/>
    <w:rsid w:val="00435062"/>
    <w:rsid w:val="0071114E"/>
    <w:rsid w:val="00775E50"/>
    <w:rsid w:val="00797E1F"/>
    <w:rsid w:val="009B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75"/>
  </w:style>
  <w:style w:type="paragraph" w:styleId="1">
    <w:name w:val="heading 1"/>
    <w:basedOn w:val="a"/>
    <w:link w:val="10"/>
    <w:uiPriority w:val="9"/>
    <w:qFormat/>
    <w:rsid w:val="00435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062"/>
  </w:style>
  <w:style w:type="character" w:styleId="a3">
    <w:name w:val="Hyperlink"/>
    <w:basedOn w:val="a0"/>
    <w:uiPriority w:val="99"/>
    <w:semiHidden/>
    <w:unhideWhenUsed/>
    <w:rsid w:val="004350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50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79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2016-03-01T16:15:00Z</cp:lastPrinted>
  <dcterms:created xsi:type="dcterms:W3CDTF">2016-03-01T11:52:00Z</dcterms:created>
  <dcterms:modified xsi:type="dcterms:W3CDTF">2016-03-01T16:15:00Z</dcterms:modified>
</cp:coreProperties>
</file>