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50" w:rsidRDefault="00E778C6">
      <w:pPr>
        <w:rPr>
          <w:rFonts w:ascii="Times New Roman" w:hAnsi="Times New Roman" w:cs="Times New Roman"/>
          <w:sz w:val="28"/>
          <w:szCs w:val="28"/>
          <w:lang w:val="kk-KZ"/>
        </w:rPr>
      </w:pPr>
      <w:r w:rsidRPr="002D1750">
        <w:rPr>
          <w:rFonts w:ascii="Times New Roman" w:hAnsi="Times New Roman" w:cs="Times New Roman"/>
          <w:sz w:val="28"/>
          <w:szCs w:val="28"/>
          <w:lang w:val="kk-KZ"/>
        </w:rPr>
        <w:t xml:space="preserve">                                                                                                                                   </w:t>
      </w:r>
      <w:r w:rsidR="002D1750">
        <w:rPr>
          <w:rFonts w:ascii="Times New Roman" w:hAnsi="Times New Roman" w:cs="Times New Roman"/>
          <w:sz w:val="28"/>
          <w:szCs w:val="28"/>
          <w:lang w:val="kk-KZ"/>
        </w:rPr>
        <w:t xml:space="preserve">     </w:t>
      </w:r>
    </w:p>
    <w:p w:rsidR="00E778C6" w:rsidRPr="002D1750" w:rsidRDefault="002D175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778C6" w:rsidRPr="002D1750">
        <w:rPr>
          <w:rFonts w:ascii="Times New Roman" w:hAnsi="Times New Roman" w:cs="Times New Roman"/>
          <w:sz w:val="28"/>
          <w:szCs w:val="28"/>
          <w:lang w:val="kk-KZ"/>
        </w:rPr>
        <w:t xml:space="preserve">Бекітемін: </w:t>
      </w:r>
    </w:p>
    <w:p w:rsidR="002D1750" w:rsidRDefault="00E778C6">
      <w:pPr>
        <w:rPr>
          <w:rFonts w:ascii="Times New Roman" w:hAnsi="Times New Roman" w:cs="Times New Roman"/>
          <w:sz w:val="28"/>
          <w:szCs w:val="28"/>
          <w:lang w:val="kk-KZ"/>
        </w:rPr>
      </w:pPr>
      <w:r w:rsidRPr="002D1750">
        <w:rPr>
          <w:rFonts w:ascii="Times New Roman" w:hAnsi="Times New Roman" w:cs="Times New Roman"/>
          <w:sz w:val="28"/>
          <w:szCs w:val="28"/>
          <w:lang w:val="kk-KZ"/>
        </w:rPr>
        <w:t xml:space="preserve">                                                             </w:t>
      </w:r>
      <w:r w:rsidR="002D1750">
        <w:rPr>
          <w:rFonts w:ascii="Times New Roman" w:hAnsi="Times New Roman" w:cs="Times New Roman"/>
          <w:sz w:val="28"/>
          <w:szCs w:val="28"/>
          <w:lang w:val="kk-KZ"/>
        </w:rPr>
        <w:t xml:space="preserve">      </w:t>
      </w:r>
      <w:r w:rsidRPr="002D1750">
        <w:rPr>
          <w:rFonts w:ascii="Times New Roman" w:hAnsi="Times New Roman" w:cs="Times New Roman"/>
          <w:sz w:val="28"/>
          <w:szCs w:val="28"/>
          <w:lang w:val="kk-KZ"/>
        </w:rPr>
        <w:t xml:space="preserve">                      Мектеп директоры </w:t>
      </w:r>
      <w:r w:rsidR="002D1750">
        <w:rPr>
          <w:rFonts w:ascii="Times New Roman" w:hAnsi="Times New Roman" w:cs="Times New Roman"/>
          <w:sz w:val="28"/>
          <w:szCs w:val="28"/>
          <w:lang w:val="kk-KZ"/>
        </w:rPr>
        <w:t xml:space="preserve">    </w:t>
      </w:r>
    </w:p>
    <w:p w:rsidR="00E778C6" w:rsidRPr="002D1750" w:rsidRDefault="002D175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778C6" w:rsidRPr="002D1750">
        <w:rPr>
          <w:rFonts w:ascii="Times New Roman" w:hAnsi="Times New Roman" w:cs="Times New Roman"/>
          <w:sz w:val="28"/>
          <w:szCs w:val="28"/>
          <w:lang w:val="kk-KZ"/>
        </w:rPr>
        <w:t>Тлеужанов Т.Б.</w:t>
      </w:r>
    </w:p>
    <w:p w:rsidR="00E778C6" w:rsidRDefault="00E778C6">
      <w:pPr>
        <w:rPr>
          <w:rFonts w:ascii="Times New Roman" w:hAnsi="Times New Roman" w:cs="Times New Roman"/>
          <w:sz w:val="28"/>
          <w:szCs w:val="28"/>
          <w:lang w:val="kk-KZ"/>
        </w:rPr>
      </w:pPr>
      <w:r w:rsidRPr="002D1750">
        <w:rPr>
          <w:rFonts w:ascii="Times New Roman" w:hAnsi="Times New Roman" w:cs="Times New Roman"/>
          <w:sz w:val="28"/>
          <w:szCs w:val="28"/>
          <w:lang w:val="kk-KZ"/>
        </w:rPr>
        <w:t>Сыбайлас-жемқорлыққа қарсы</w:t>
      </w:r>
      <w:r w:rsidR="002D1750">
        <w:rPr>
          <w:rFonts w:ascii="Times New Roman" w:hAnsi="Times New Roman" w:cs="Times New Roman"/>
          <w:sz w:val="28"/>
          <w:szCs w:val="28"/>
          <w:lang w:val="kk-KZ"/>
        </w:rPr>
        <w:t xml:space="preserve">   </w:t>
      </w:r>
      <w:r w:rsidR="00120C43">
        <w:rPr>
          <w:rFonts w:ascii="Times New Roman" w:hAnsi="Times New Roman" w:cs="Times New Roman"/>
          <w:sz w:val="28"/>
          <w:szCs w:val="28"/>
          <w:lang w:val="kk-KZ"/>
        </w:rPr>
        <w:t xml:space="preserve">күрес </w:t>
      </w:r>
      <w:r w:rsidR="00A171B0">
        <w:rPr>
          <w:rFonts w:ascii="Times New Roman" w:hAnsi="Times New Roman" w:cs="Times New Roman"/>
          <w:sz w:val="28"/>
          <w:szCs w:val="28"/>
          <w:lang w:val="kk-KZ"/>
        </w:rPr>
        <w:t xml:space="preserve"> өткізілетін іс-шаралар </w:t>
      </w:r>
      <w:r w:rsidRPr="002D1750">
        <w:rPr>
          <w:rFonts w:ascii="Times New Roman" w:hAnsi="Times New Roman" w:cs="Times New Roman"/>
          <w:sz w:val="28"/>
          <w:szCs w:val="28"/>
          <w:lang w:val="kk-KZ"/>
        </w:rPr>
        <w:t xml:space="preserve"> жоспары</w:t>
      </w:r>
    </w:p>
    <w:p w:rsidR="00A171B0" w:rsidRPr="002D1750" w:rsidRDefault="00A171B0">
      <w:pPr>
        <w:rPr>
          <w:rFonts w:ascii="Times New Roman" w:hAnsi="Times New Roman" w:cs="Times New Roman"/>
          <w:sz w:val="28"/>
          <w:szCs w:val="28"/>
          <w:lang w:val="kk-KZ"/>
        </w:rPr>
      </w:pPr>
    </w:p>
    <w:tbl>
      <w:tblPr>
        <w:tblStyle w:val="a4"/>
        <w:tblW w:w="0" w:type="auto"/>
        <w:tblLook w:val="04A0"/>
      </w:tblPr>
      <w:tblGrid>
        <w:gridCol w:w="484"/>
        <w:gridCol w:w="3494"/>
        <w:gridCol w:w="1701"/>
        <w:gridCol w:w="1079"/>
        <w:gridCol w:w="1873"/>
      </w:tblGrid>
      <w:tr w:rsidR="00BA4F09" w:rsidRPr="002D1750" w:rsidTr="00120C43">
        <w:trPr>
          <w:trHeight w:val="90"/>
        </w:trPr>
        <w:tc>
          <w:tcPr>
            <w:tcW w:w="484"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w:t>
            </w:r>
          </w:p>
        </w:tc>
        <w:tc>
          <w:tcPr>
            <w:tcW w:w="3494"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Іс-шаралар</w:t>
            </w:r>
          </w:p>
        </w:tc>
        <w:tc>
          <w:tcPr>
            <w:tcW w:w="1701" w:type="dxa"/>
          </w:tcPr>
          <w:p w:rsidR="00BA4F09" w:rsidRPr="002D1750" w:rsidRDefault="00120C43">
            <w:pPr>
              <w:rPr>
                <w:rFonts w:ascii="Times New Roman" w:hAnsi="Times New Roman" w:cs="Times New Roman"/>
                <w:sz w:val="28"/>
                <w:szCs w:val="28"/>
                <w:lang w:val="kk-KZ"/>
              </w:rPr>
            </w:pPr>
            <w:r w:rsidRPr="002D1750">
              <w:rPr>
                <w:rFonts w:ascii="Times New Roman" w:hAnsi="Times New Roman" w:cs="Times New Roman"/>
                <w:sz w:val="28"/>
                <w:szCs w:val="28"/>
                <w:lang w:val="kk-KZ"/>
              </w:rPr>
              <w:t>Т</w:t>
            </w:r>
            <w:r w:rsidR="00BA4F09" w:rsidRPr="002D1750">
              <w:rPr>
                <w:rFonts w:ascii="Times New Roman" w:hAnsi="Times New Roman" w:cs="Times New Roman"/>
                <w:sz w:val="28"/>
                <w:szCs w:val="28"/>
                <w:lang w:val="kk-KZ"/>
              </w:rPr>
              <w:t>үрі</w:t>
            </w:r>
          </w:p>
        </w:tc>
        <w:tc>
          <w:tcPr>
            <w:tcW w:w="1079" w:type="dxa"/>
          </w:tcPr>
          <w:p w:rsidR="00BA4F09" w:rsidRPr="002D1750" w:rsidRDefault="00BA4F09" w:rsidP="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Сынып</w:t>
            </w:r>
          </w:p>
        </w:tc>
        <w:tc>
          <w:tcPr>
            <w:tcW w:w="1873"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Жауаптылар</w:t>
            </w:r>
          </w:p>
        </w:tc>
      </w:tr>
      <w:tr w:rsidR="00BA4F09" w:rsidRPr="002D1750" w:rsidTr="00120C43">
        <w:tc>
          <w:tcPr>
            <w:tcW w:w="484"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1</w:t>
            </w:r>
          </w:p>
        </w:tc>
        <w:tc>
          <w:tcPr>
            <w:tcW w:w="3494"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Сыбайлас жемқорлыққа қарсы күрес жүргізу баршамызға отрақ міндет</w:t>
            </w:r>
          </w:p>
        </w:tc>
        <w:tc>
          <w:tcPr>
            <w:tcW w:w="1701"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Дөңгелек үстел</w:t>
            </w:r>
          </w:p>
        </w:tc>
        <w:tc>
          <w:tcPr>
            <w:tcW w:w="1079" w:type="dxa"/>
          </w:tcPr>
          <w:p w:rsidR="00BA4F09" w:rsidRPr="002D1750" w:rsidRDefault="00BA4F09" w:rsidP="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5-7</w:t>
            </w:r>
          </w:p>
        </w:tc>
        <w:tc>
          <w:tcPr>
            <w:tcW w:w="1873"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ТЖО Шокаева С.Б.</w:t>
            </w:r>
          </w:p>
        </w:tc>
      </w:tr>
      <w:tr w:rsidR="00BA4F09" w:rsidRPr="002D1750" w:rsidTr="00120C43">
        <w:tc>
          <w:tcPr>
            <w:tcW w:w="484"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2</w:t>
            </w:r>
          </w:p>
        </w:tc>
        <w:tc>
          <w:tcPr>
            <w:tcW w:w="3494"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Жемқорлық- қоғам дерті</w:t>
            </w:r>
          </w:p>
        </w:tc>
        <w:tc>
          <w:tcPr>
            <w:tcW w:w="1701"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Тәрбие сағаты</w:t>
            </w:r>
          </w:p>
        </w:tc>
        <w:tc>
          <w:tcPr>
            <w:tcW w:w="1079"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3-4</w:t>
            </w:r>
          </w:p>
        </w:tc>
        <w:tc>
          <w:tcPr>
            <w:tcW w:w="1873"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Сынып жетекшілер</w:t>
            </w:r>
          </w:p>
        </w:tc>
      </w:tr>
      <w:tr w:rsidR="00BA4F09" w:rsidRPr="002D1750" w:rsidTr="00120C43">
        <w:tc>
          <w:tcPr>
            <w:tcW w:w="484"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3</w:t>
            </w:r>
          </w:p>
        </w:tc>
        <w:tc>
          <w:tcPr>
            <w:tcW w:w="3494" w:type="dxa"/>
          </w:tcPr>
          <w:p w:rsidR="00BA4F09" w:rsidRPr="002D1750" w:rsidRDefault="00120C43">
            <w:pPr>
              <w:rPr>
                <w:rFonts w:ascii="Times New Roman" w:hAnsi="Times New Roman" w:cs="Times New Roman"/>
                <w:sz w:val="28"/>
                <w:szCs w:val="28"/>
                <w:lang w:val="kk-KZ"/>
              </w:rPr>
            </w:pPr>
            <w:r>
              <w:rPr>
                <w:rFonts w:ascii="Times New Roman" w:hAnsi="Times New Roman" w:cs="Times New Roman"/>
                <w:sz w:val="28"/>
                <w:szCs w:val="28"/>
                <w:lang w:val="kk-KZ"/>
              </w:rPr>
              <w:t>Біз жемқорлыққа қарсымыз</w:t>
            </w:r>
          </w:p>
        </w:tc>
        <w:tc>
          <w:tcPr>
            <w:tcW w:w="1701"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Сурет байқауы</w:t>
            </w:r>
          </w:p>
        </w:tc>
        <w:tc>
          <w:tcPr>
            <w:tcW w:w="1079"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 xml:space="preserve">5-6 </w:t>
            </w:r>
          </w:p>
        </w:tc>
        <w:tc>
          <w:tcPr>
            <w:tcW w:w="1873"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Бейнелеу пәнінің мұғалімі</w:t>
            </w:r>
          </w:p>
        </w:tc>
      </w:tr>
      <w:tr w:rsidR="00BA4F09" w:rsidRPr="002D1750" w:rsidTr="00120C43">
        <w:tc>
          <w:tcPr>
            <w:tcW w:w="484"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4</w:t>
            </w:r>
          </w:p>
        </w:tc>
        <w:tc>
          <w:tcPr>
            <w:tcW w:w="3494"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Сыбайлас жемқорлықпен күрес көптің ісі</w:t>
            </w:r>
          </w:p>
        </w:tc>
        <w:tc>
          <w:tcPr>
            <w:tcW w:w="1701"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Тәрбие сағаты</w:t>
            </w:r>
          </w:p>
        </w:tc>
        <w:tc>
          <w:tcPr>
            <w:tcW w:w="1079"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 xml:space="preserve">7 </w:t>
            </w:r>
          </w:p>
        </w:tc>
        <w:tc>
          <w:tcPr>
            <w:tcW w:w="1873"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Тәлімгер: Бахманова Ж.Б.</w:t>
            </w:r>
          </w:p>
        </w:tc>
      </w:tr>
      <w:tr w:rsidR="00BA4F09" w:rsidRPr="002D1750" w:rsidTr="00120C43">
        <w:tc>
          <w:tcPr>
            <w:tcW w:w="484" w:type="dxa"/>
          </w:tcPr>
          <w:p w:rsidR="00BA4F09"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5</w:t>
            </w:r>
          </w:p>
        </w:tc>
        <w:tc>
          <w:tcPr>
            <w:tcW w:w="3494" w:type="dxa"/>
          </w:tcPr>
          <w:p w:rsidR="00BA4F09" w:rsidRPr="002D1750" w:rsidRDefault="00BA4F09" w:rsidP="0074713D">
            <w:pPr>
              <w:rPr>
                <w:rFonts w:ascii="Times New Roman" w:hAnsi="Times New Roman" w:cs="Times New Roman"/>
                <w:sz w:val="28"/>
                <w:szCs w:val="28"/>
                <w:lang w:val="kk-KZ"/>
              </w:rPr>
            </w:pPr>
            <w:r w:rsidRPr="002D1750">
              <w:rPr>
                <w:rFonts w:ascii="Times New Roman" w:hAnsi="Times New Roman" w:cs="Times New Roman"/>
                <w:sz w:val="28"/>
                <w:szCs w:val="28"/>
                <w:lang w:val="kk-KZ"/>
              </w:rPr>
              <w:t>Сыбайлас жемқорлық дегеніміз не?</w:t>
            </w:r>
          </w:p>
        </w:tc>
        <w:tc>
          <w:tcPr>
            <w:tcW w:w="1701" w:type="dxa"/>
          </w:tcPr>
          <w:p w:rsidR="00BA4F09" w:rsidRPr="002D1750" w:rsidRDefault="00BA4F09" w:rsidP="0074713D">
            <w:pPr>
              <w:rPr>
                <w:rFonts w:ascii="Times New Roman" w:hAnsi="Times New Roman" w:cs="Times New Roman"/>
                <w:sz w:val="28"/>
                <w:szCs w:val="28"/>
                <w:lang w:val="kk-KZ"/>
              </w:rPr>
            </w:pPr>
            <w:r w:rsidRPr="002D1750">
              <w:rPr>
                <w:rFonts w:ascii="Times New Roman" w:hAnsi="Times New Roman" w:cs="Times New Roman"/>
                <w:sz w:val="28"/>
                <w:szCs w:val="28"/>
                <w:lang w:val="kk-KZ"/>
              </w:rPr>
              <w:t>Тәрбие сағаты</w:t>
            </w:r>
          </w:p>
        </w:tc>
        <w:tc>
          <w:tcPr>
            <w:tcW w:w="1079" w:type="dxa"/>
          </w:tcPr>
          <w:p w:rsidR="00BA4F09" w:rsidRPr="002D1750" w:rsidRDefault="00BA4F09" w:rsidP="0074713D">
            <w:pPr>
              <w:rPr>
                <w:rFonts w:ascii="Times New Roman" w:hAnsi="Times New Roman" w:cs="Times New Roman"/>
                <w:sz w:val="28"/>
                <w:szCs w:val="28"/>
                <w:lang w:val="kk-KZ"/>
              </w:rPr>
            </w:pPr>
            <w:r w:rsidRPr="002D1750">
              <w:rPr>
                <w:rFonts w:ascii="Times New Roman" w:hAnsi="Times New Roman" w:cs="Times New Roman"/>
                <w:sz w:val="28"/>
                <w:szCs w:val="28"/>
                <w:lang w:val="kk-KZ"/>
              </w:rPr>
              <w:t>1-2</w:t>
            </w:r>
          </w:p>
        </w:tc>
        <w:tc>
          <w:tcPr>
            <w:tcW w:w="1873" w:type="dxa"/>
          </w:tcPr>
          <w:p w:rsidR="00BA4F09" w:rsidRPr="002D1750" w:rsidRDefault="00BA4F09" w:rsidP="0074713D">
            <w:pPr>
              <w:rPr>
                <w:rFonts w:ascii="Times New Roman" w:hAnsi="Times New Roman" w:cs="Times New Roman"/>
                <w:sz w:val="28"/>
                <w:szCs w:val="28"/>
                <w:lang w:val="kk-KZ"/>
              </w:rPr>
            </w:pPr>
            <w:r w:rsidRPr="002D1750">
              <w:rPr>
                <w:rFonts w:ascii="Times New Roman" w:hAnsi="Times New Roman" w:cs="Times New Roman"/>
                <w:sz w:val="28"/>
                <w:szCs w:val="28"/>
                <w:lang w:val="kk-KZ"/>
              </w:rPr>
              <w:t>Сынып жетекшілер</w:t>
            </w:r>
          </w:p>
        </w:tc>
      </w:tr>
      <w:tr w:rsidR="00BA4F09" w:rsidRPr="002D1750" w:rsidTr="00120C43">
        <w:tc>
          <w:tcPr>
            <w:tcW w:w="484" w:type="dxa"/>
          </w:tcPr>
          <w:p w:rsidR="00BA4F09" w:rsidRPr="002D1750" w:rsidRDefault="00BA4F09">
            <w:pPr>
              <w:rPr>
                <w:rFonts w:ascii="Times New Roman" w:hAnsi="Times New Roman" w:cs="Times New Roman"/>
                <w:sz w:val="28"/>
                <w:szCs w:val="28"/>
                <w:lang w:val="kk-KZ"/>
              </w:rPr>
            </w:pPr>
          </w:p>
        </w:tc>
        <w:tc>
          <w:tcPr>
            <w:tcW w:w="3494" w:type="dxa"/>
          </w:tcPr>
          <w:p w:rsidR="00BA4F09" w:rsidRPr="002D1750" w:rsidRDefault="00BA4F09">
            <w:pPr>
              <w:rPr>
                <w:rFonts w:ascii="Times New Roman" w:hAnsi="Times New Roman" w:cs="Times New Roman"/>
                <w:sz w:val="28"/>
                <w:szCs w:val="28"/>
                <w:lang w:val="kk-KZ"/>
              </w:rPr>
            </w:pPr>
          </w:p>
        </w:tc>
        <w:tc>
          <w:tcPr>
            <w:tcW w:w="1701" w:type="dxa"/>
          </w:tcPr>
          <w:p w:rsidR="00BA4F09" w:rsidRPr="002D1750" w:rsidRDefault="00BA4F09">
            <w:pPr>
              <w:rPr>
                <w:rFonts w:ascii="Times New Roman" w:hAnsi="Times New Roman" w:cs="Times New Roman"/>
                <w:sz w:val="28"/>
                <w:szCs w:val="28"/>
                <w:lang w:val="kk-KZ"/>
              </w:rPr>
            </w:pPr>
          </w:p>
        </w:tc>
        <w:tc>
          <w:tcPr>
            <w:tcW w:w="1079" w:type="dxa"/>
          </w:tcPr>
          <w:p w:rsidR="00BA4F09" w:rsidRPr="002D1750" w:rsidRDefault="00BA4F09">
            <w:pPr>
              <w:rPr>
                <w:rFonts w:ascii="Times New Roman" w:hAnsi="Times New Roman" w:cs="Times New Roman"/>
                <w:sz w:val="28"/>
                <w:szCs w:val="28"/>
                <w:lang w:val="kk-KZ"/>
              </w:rPr>
            </w:pPr>
          </w:p>
        </w:tc>
        <w:tc>
          <w:tcPr>
            <w:tcW w:w="1873" w:type="dxa"/>
          </w:tcPr>
          <w:p w:rsidR="00BA4F09" w:rsidRPr="002D1750" w:rsidRDefault="00BA4F09">
            <w:pPr>
              <w:rPr>
                <w:rFonts w:ascii="Times New Roman" w:hAnsi="Times New Roman" w:cs="Times New Roman"/>
                <w:sz w:val="28"/>
                <w:szCs w:val="28"/>
                <w:lang w:val="kk-KZ"/>
              </w:rPr>
            </w:pPr>
          </w:p>
        </w:tc>
      </w:tr>
    </w:tbl>
    <w:p w:rsidR="00E778C6"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 xml:space="preserve">                                                                          </w:t>
      </w:r>
    </w:p>
    <w:p w:rsidR="00BA4F09" w:rsidRPr="002D1750" w:rsidRDefault="00BA4F09">
      <w:pPr>
        <w:rPr>
          <w:rFonts w:ascii="Times New Roman" w:hAnsi="Times New Roman" w:cs="Times New Roman"/>
          <w:sz w:val="28"/>
          <w:szCs w:val="28"/>
          <w:lang w:val="kk-KZ"/>
        </w:rPr>
      </w:pPr>
    </w:p>
    <w:p w:rsidR="002D1750" w:rsidRPr="002D1750" w:rsidRDefault="00BA4F09">
      <w:pPr>
        <w:rPr>
          <w:rFonts w:ascii="Times New Roman" w:hAnsi="Times New Roman" w:cs="Times New Roman"/>
          <w:sz w:val="28"/>
          <w:szCs w:val="28"/>
          <w:lang w:val="kk-KZ"/>
        </w:rPr>
      </w:pPr>
      <w:r w:rsidRPr="002D1750">
        <w:rPr>
          <w:rFonts w:ascii="Times New Roman" w:hAnsi="Times New Roman" w:cs="Times New Roman"/>
          <w:sz w:val="28"/>
          <w:szCs w:val="28"/>
          <w:lang w:val="kk-KZ"/>
        </w:rPr>
        <w:t xml:space="preserve">                 </w:t>
      </w:r>
      <w:r w:rsidR="002D1750">
        <w:rPr>
          <w:rFonts w:ascii="Times New Roman" w:hAnsi="Times New Roman" w:cs="Times New Roman"/>
          <w:sz w:val="28"/>
          <w:szCs w:val="28"/>
          <w:lang w:val="kk-KZ"/>
        </w:rPr>
        <w:t xml:space="preserve">                           </w:t>
      </w:r>
      <w:r w:rsidRPr="002D1750">
        <w:rPr>
          <w:rFonts w:ascii="Times New Roman" w:hAnsi="Times New Roman" w:cs="Times New Roman"/>
          <w:sz w:val="28"/>
          <w:szCs w:val="28"/>
          <w:lang w:val="kk-KZ"/>
        </w:rPr>
        <w:t xml:space="preserve">     Тәрбие жұмысының орынбасары: Шокаева С</w:t>
      </w:r>
      <w:r w:rsidR="002D1750" w:rsidRPr="002D1750">
        <w:rPr>
          <w:rFonts w:ascii="Times New Roman" w:hAnsi="Times New Roman" w:cs="Times New Roman"/>
          <w:sz w:val="28"/>
          <w:szCs w:val="28"/>
          <w:lang w:val="kk-KZ"/>
        </w:rPr>
        <w:t>.Б.</w:t>
      </w:r>
    </w:p>
    <w:p w:rsidR="002D1750" w:rsidRDefault="002D1750">
      <w:pPr>
        <w:rPr>
          <w:lang w:val="kk-KZ"/>
        </w:rPr>
      </w:pPr>
    </w:p>
    <w:p w:rsidR="002D1750" w:rsidRDefault="002D1750">
      <w:pPr>
        <w:rPr>
          <w:lang w:val="kk-KZ"/>
        </w:rPr>
      </w:pPr>
    </w:p>
    <w:p w:rsidR="002D1750" w:rsidRDefault="002D1750">
      <w:pPr>
        <w:rPr>
          <w:lang w:val="kk-KZ"/>
        </w:rPr>
      </w:pPr>
    </w:p>
    <w:p w:rsidR="002D1750" w:rsidRDefault="002D1750">
      <w:pPr>
        <w:rPr>
          <w:lang w:val="kk-KZ"/>
        </w:rPr>
      </w:pPr>
    </w:p>
    <w:p w:rsidR="002D1750" w:rsidRDefault="002D1750">
      <w:pPr>
        <w:rPr>
          <w:lang w:val="kk-KZ"/>
        </w:rPr>
      </w:pPr>
    </w:p>
    <w:p w:rsidR="002D1750" w:rsidRDefault="002D1750">
      <w:pPr>
        <w:rPr>
          <w:lang w:val="kk-KZ"/>
        </w:rPr>
      </w:pPr>
    </w:p>
    <w:p w:rsidR="00120C43" w:rsidRDefault="00120C43">
      <w:pPr>
        <w:rPr>
          <w:lang w:val="kk-KZ"/>
        </w:rPr>
      </w:pPr>
    </w:p>
    <w:p w:rsidR="00120C43" w:rsidRDefault="00120C43">
      <w:pPr>
        <w:rPr>
          <w:lang w:val="kk-KZ"/>
        </w:rPr>
      </w:pPr>
    </w:p>
    <w:p w:rsidR="00120C43" w:rsidRDefault="00120C43">
      <w:pPr>
        <w:rPr>
          <w:lang w:val="kk-KZ"/>
        </w:rPr>
      </w:pPr>
    </w:p>
    <w:p w:rsidR="00120C43" w:rsidRDefault="00120C43">
      <w:pPr>
        <w:rPr>
          <w:lang w:val="kk-KZ"/>
        </w:rPr>
      </w:pPr>
    </w:p>
    <w:p w:rsidR="00120C43" w:rsidRDefault="00120C43">
      <w:pPr>
        <w:rPr>
          <w:lang w:val="kk-KZ"/>
        </w:rPr>
      </w:pPr>
    </w:p>
    <w:p w:rsidR="00120C43" w:rsidRDefault="00120C43">
      <w:pPr>
        <w:rPr>
          <w:lang w:val="kk-KZ"/>
        </w:rPr>
      </w:pPr>
    </w:p>
    <w:p w:rsidR="00120C43" w:rsidRPr="00120C43" w:rsidRDefault="00120C43" w:rsidP="00120C43">
      <w:pPr>
        <w:rPr>
          <w:rFonts w:ascii="Times New Roman" w:hAnsi="Times New Roman" w:cs="Times New Roman"/>
          <w:b/>
          <w:sz w:val="28"/>
          <w:szCs w:val="28"/>
          <w:lang w:val="kk-KZ"/>
        </w:rPr>
      </w:pPr>
      <w:r w:rsidRPr="00120C43">
        <w:rPr>
          <w:rFonts w:ascii="Times New Roman" w:hAnsi="Times New Roman" w:cs="Times New Roman"/>
          <w:b/>
          <w:sz w:val="28"/>
          <w:szCs w:val="28"/>
          <w:lang w:val="kk-KZ"/>
        </w:rPr>
        <w:t>Сейфуллин орта мектебінд</w:t>
      </w:r>
      <w:r>
        <w:rPr>
          <w:rFonts w:ascii="Times New Roman" w:hAnsi="Times New Roman" w:cs="Times New Roman"/>
          <w:b/>
          <w:sz w:val="28"/>
          <w:szCs w:val="28"/>
          <w:lang w:val="kk-KZ"/>
        </w:rPr>
        <w:t xml:space="preserve">е  </w:t>
      </w:r>
      <w:r w:rsidR="002D1750" w:rsidRPr="002D1750">
        <w:rPr>
          <w:rFonts w:ascii="Times New Roman" w:hAnsi="Times New Roman" w:cs="Times New Roman"/>
          <w:b/>
          <w:sz w:val="28"/>
          <w:szCs w:val="28"/>
          <w:lang w:val="kk-KZ"/>
        </w:rPr>
        <w:t>Сыбайлас жемқорлыққа қарсы</w:t>
      </w:r>
      <w:r>
        <w:rPr>
          <w:rFonts w:ascii="Times New Roman" w:hAnsi="Times New Roman" w:cs="Times New Roman"/>
          <w:b/>
          <w:sz w:val="28"/>
          <w:szCs w:val="28"/>
          <w:lang w:val="kk-KZ"/>
        </w:rPr>
        <w:t xml:space="preserve"> күрес  іс-шара</w:t>
      </w:r>
      <w:r w:rsidR="00A171B0">
        <w:rPr>
          <w:rFonts w:ascii="Times New Roman" w:hAnsi="Times New Roman" w:cs="Times New Roman"/>
          <w:b/>
          <w:sz w:val="28"/>
          <w:szCs w:val="28"/>
          <w:lang w:val="kk-KZ"/>
        </w:rPr>
        <w:t>сы туралы</w:t>
      </w:r>
      <w:r>
        <w:rPr>
          <w:rFonts w:ascii="Times New Roman" w:hAnsi="Times New Roman" w:cs="Times New Roman"/>
          <w:b/>
          <w:sz w:val="28"/>
          <w:szCs w:val="28"/>
          <w:lang w:val="kk-KZ"/>
        </w:rPr>
        <w:t xml:space="preserve"> </w:t>
      </w:r>
      <w:r w:rsidR="002D1750" w:rsidRPr="002D1750">
        <w:rPr>
          <w:rFonts w:ascii="Times New Roman" w:hAnsi="Times New Roman" w:cs="Times New Roman"/>
          <w:b/>
          <w:sz w:val="28"/>
          <w:szCs w:val="28"/>
          <w:lang w:val="kk-KZ"/>
        </w:rPr>
        <w:t xml:space="preserve"> ақпарат</w:t>
      </w:r>
    </w:p>
    <w:p w:rsidR="00120C43" w:rsidRPr="00120C43" w:rsidRDefault="00120C43" w:rsidP="00120C43">
      <w:pPr>
        <w:shd w:val="clear" w:color="auto" w:fill="FFFFFF"/>
        <w:spacing w:after="0" w:line="240" w:lineRule="auto"/>
        <w:ind w:hanging="540"/>
        <w:jc w:val="both"/>
        <w:rPr>
          <w:rFonts w:ascii="Times New Roman" w:eastAsia="Times New Roman" w:hAnsi="Times New Roman" w:cs="Times New Roman"/>
          <w:color w:val="2C2C2C"/>
          <w:sz w:val="28"/>
          <w:szCs w:val="28"/>
          <w:lang w:val="kk-KZ" w:eastAsia="ru-RU"/>
        </w:rPr>
      </w:pPr>
      <w:r>
        <w:rPr>
          <w:rFonts w:ascii="Times New Roman" w:eastAsia="Times New Roman" w:hAnsi="Times New Roman" w:cs="Times New Roman"/>
          <w:color w:val="2C2C2C"/>
          <w:sz w:val="21"/>
          <w:szCs w:val="21"/>
          <w:lang w:val="kk-KZ" w:eastAsia="ru-RU"/>
        </w:rPr>
        <w:t>       </w:t>
      </w:r>
      <w:r w:rsidRPr="00120C43">
        <w:rPr>
          <w:rFonts w:ascii="Times New Roman" w:eastAsia="Times New Roman" w:hAnsi="Times New Roman" w:cs="Times New Roman"/>
          <w:color w:val="2C2C2C"/>
          <w:sz w:val="28"/>
          <w:szCs w:val="28"/>
          <w:lang w:val="kk-KZ" w:eastAsia="ru-RU"/>
        </w:rPr>
        <w:t xml:space="preserve">Қыркүйек айының 15-де  «Сыбайлас жемқорлыққа қарсы күрес </w:t>
      </w:r>
      <w:r w:rsidR="00A171B0">
        <w:rPr>
          <w:rFonts w:ascii="Times New Roman" w:eastAsia="Times New Roman" w:hAnsi="Times New Roman" w:cs="Times New Roman"/>
          <w:color w:val="2C2C2C"/>
          <w:sz w:val="28"/>
          <w:szCs w:val="28"/>
          <w:lang w:val="kk-KZ" w:eastAsia="ru-RU"/>
        </w:rPr>
        <w:t>бойынша іс – шара</w:t>
      </w:r>
      <w:r w:rsidRPr="00120C43">
        <w:rPr>
          <w:rFonts w:ascii="Times New Roman" w:eastAsia="Times New Roman" w:hAnsi="Times New Roman" w:cs="Times New Roman"/>
          <w:color w:val="2C2C2C"/>
          <w:sz w:val="28"/>
          <w:szCs w:val="28"/>
          <w:lang w:val="kk-KZ" w:eastAsia="ru-RU"/>
        </w:rPr>
        <w:t xml:space="preserve"> жоспары жасалып бекітілді.Жемқорлық қаупі бүгінде жалпы жаһан жұртшылығын толғандырады. Сондықтан, сыбайласқан қылмыстық әрекеттерді жою мақсатында жұдырық болып жұмыла жұмысі істеген жөн. «100 нақтықадам» жоспарының жемқорлықты болдырмауға   байланысты  бағыттарын бағамдап,болашақтағы жоспарлары мен бөл</w:t>
      </w:r>
      <w:r>
        <w:rPr>
          <w:rFonts w:ascii="Times New Roman" w:eastAsia="Times New Roman" w:hAnsi="Times New Roman" w:cs="Times New Roman"/>
          <w:color w:val="2C2C2C"/>
          <w:sz w:val="28"/>
          <w:szCs w:val="28"/>
          <w:lang w:val="kk-KZ" w:eastAsia="ru-RU"/>
        </w:rPr>
        <w:t>істік.Қай мемлекеттің болмасын,</w:t>
      </w:r>
      <w:r w:rsidRPr="00120C43">
        <w:rPr>
          <w:rFonts w:ascii="Times New Roman" w:eastAsia="Times New Roman" w:hAnsi="Times New Roman" w:cs="Times New Roman"/>
          <w:color w:val="2C2C2C"/>
          <w:sz w:val="28"/>
          <w:szCs w:val="28"/>
          <w:lang w:val="kk-KZ" w:eastAsia="ru-RU"/>
        </w:rPr>
        <w:t>ілгерілеуін іркілтетін ішкііндет барОның ұлттық қауіпсіздік қауіп</w:t>
      </w:r>
      <w:r w:rsidR="00A171B0">
        <w:rPr>
          <w:rFonts w:ascii="Times New Roman" w:eastAsia="Times New Roman" w:hAnsi="Times New Roman" w:cs="Times New Roman"/>
          <w:color w:val="2C2C2C"/>
          <w:sz w:val="28"/>
          <w:szCs w:val="28"/>
          <w:lang w:val="kk-KZ" w:eastAsia="ru-RU"/>
        </w:rPr>
        <w:t xml:space="preserve"> </w:t>
      </w:r>
      <w:r w:rsidRPr="00120C43">
        <w:rPr>
          <w:rFonts w:ascii="Times New Roman" w:eastAsia="Times New Roman" w:hAnsi="Times New Roman" w:cs="Times New Roman"/>
          <w:color w:val="2C2C2C"/>
          <w:sz w:val="28"/>
          <w:szCs w:val="28"/>
          <w:lang w:val="kk-KZ" w:eastAsia="ru-RU"/>
        </w:rPr>
        <w:t>қатер төндіретінін Е</w:t>
      </w:r>
      <w:r>
        <w:rPr>
          <w:rFonts w:ascii="Times New Roman" w:eastAsia="Times New Roman" w:hAnsi="Times New Roman" w:cs="Times New Roman"/>
          <w:color w:val="2C2C2C"/>
          <w:sz w:val="28"/>
          <w:szCs w:val="28"/>
          <w:lang w:val="kk-KZ" w:eastAsia="ru-RU"/>
        </w:rPr>
        <w:t>лбасы үнемі ескертіп келеді. </w:t>
      </w:r>
    </w:p>
    <w:p w:rsidR="00120C43" w:rsidRPr="00120C43" w:rsidRDefault="00120C43" w:rsidP="00120C43">
      <w:pPr>
        <w:shd w:val="clear" w:color="auto" w:fill="FFFFFF"/>
        <w:spacing w:after="0" w:line="240" w:lineRule="auto"/>
        <w:jc w:val="both"/>
        <w:textAlignment w:val="baseline"/>
        <w:rPr>
          <w:rFonts w:ascii="Times New Roman" w:eastAsia="Times New Roman" w:hAnsi="Times New Roman" w:cs="Times New Roman"/>
          <w:color w:val="2C2C2C"/>
          <w:sz w:val="28"/>
          <w:szCs w:val="28"/>
          <w:lang w:val="kk-KZ" w:eastAsia="ru-RU"/>
        </w:rPr>
      </w:pPr>
      <w:r w:rsidRPr="00120C43">
        <w:rPr>
          <w:rFonts w:ascii="Times New Roman" w:eastAsia="Times New Roman" w:hAnsi="Times New Roman" w:cs="Times New Roman"/>
          <w:color w:val="2C2C2C"/>
          <w:sz w:val="28"/>
          <w:szCs w:val="28"/>
          <w:lang w:val="kk-KZ" w:eastAsia="ru-RU"/>
        </w:rPr>
        <w:t>  Сыбайлас жемқорлыққа қарсы күрес іс-шарасы аясында «Біз сыбайлас жемқорлыққа қарсымыз!»-деген үндеумен мектеп мұғалімдеріне, қызметкерлеріне түсіндірме жұмыстары және сауалнама алынды. М</w:t>
      </w:r>
      <w:r>
        <w:rPr>
          <w:rFonts w:ascii="Times New Roman" w:eastAsia="Times New Roman" w:hAnsi="Times New Roman" w:cs="Times New Roman"/>
          <w:color w:val="2C2C2C"/>
          <w:sz w:val="28"/>
          <w:szCs w:val="28"/>
          <w:lang w:val="kk-KZ" w:eastAsia="ru-RU"/>
        </w:rPr>
        <w:t>ектеп оқушыларына 15- қыркүйекте  1-7</w:t>
      </w:r>
      <w:r w:rsidRPr="00120C43">
        <w:rPr>
          <w:rFonts w:ascii="Times New Roman" w:eastAsia="Times New Roman" w:hAnsi="Times New Roman" w:cs="Times New Roman"/>
          <w:color w:val="2C2C2C"/>
          <w:sz w:val="28"/>
          <w:szCs w:val="28"/>
          <w:lang w:val="kk-KZ" w:eastAsia="ru-RU"/>
        </w:rPr>
        <w:t>сынып аралығында « Сыбайлас –жемқорлық деген не?» атты бі</w:t>
      </w:r>
      <w:r>
        <w:rPr>
          <w:rFonts w:ascii="Times New Roman" w:eastAsia="Times New Roman" w:hAnsi="Times New Roman" w:cs="Times New Roman"/>
          <w:color w:val="2C2C2C"/>
          <w:sz w:val="28"/>
          <w:szCs w:val="28"/>
          <w:lang w:val="kk-KZ" w:eastAsia="ru-RU"/>
        </w:rPr>
        <w:t xml:space="preserve">рыңғай сынып сағаттары өтті. </w:t>
      </w:r>
      <w:r w:rsidR="00A171B0">
        <w:rPr>
          <w:rFonts w:ascii="Times New Roman" w:eastAsia="Times New Roman" w:hAnsi="Times New Roman" w:cs="Times New Roman"/>
          <w:color w:val="2C2C2C"/>
          <w:sz w:val="28"/>
          <w:szCs w:val="28"/>
          <w:lang w:val="kk-KZ" w:eastAsia="ru-RU"/>
        </w:rPr>
        <w:t>«</w:t>
      </w:r>
      <w:r>
        <w:rPr>
          <w:rFonts w:ascii="Times New Roman" w:eastAsia="Times New Roman" w:hAnsi="Times New Roman" w:cs="Times New Roman"/>
          <w:color w:val="2C2C2C"/>
          <w:sz w:val="28"/>
          <w:szCs w:val="28"/>
          <w:lang w:val="kk-KZ" w:eastAsia="ru-RU"/>
        </w:rPr>
        <w:t xml:space="preserve">Сыбайлас жемқорлыққа қарсы күрес </w:t>
      </w:r>
      <w:r w:rsidR="00A171B0">
        <w:rPr>
          <w:rFonts w:ascii="Times New Roman" w:eastAsia="Times New Roman" w:hAnsi="Times New Roman" w:cs="Times New Roman"/>
          <w:color w:val="2C2C2C"/>
          <w:sz w:val="28"/>
          <w:szCs w:val="28"/>
          <w:lang w:val="kk-KZ" w:eastAsia="ru-RU"/>
        </w:rPr>
        <w:t xml:space="preserve">жүргізу баршамызға ортақ міндет» </w:t>
      </w:r>
      <w:r>
        <w:rPr>
          <w:rFonts w:ascii="Times New Roman" w:eastAsia="Times New Roman" w:hAnsi="Times New Roman" w:cs="Times New Roman"/>
          <w:color w:val="2C2C2C"/>
          <w:sz w:val="28"/>
          <w:szCs w:val="28"/>
          <w:lang w:val="kk-KZ" w:eastAsia="ru-RU"/>
        </w:rPr>
        <w:t>дөңгелек үстел өткізілді,</w:t>
      </w:r>
      <w:r w:rsidR="00A171B0">
        <w:rPr>
          <w:rFonts w:ascii="Times New Roman" w:eastAsia="Times New Roman" w:hAnsi="Times New Roman" w:cs="Times New Roman"/>
          <w:color w:val="2C2C2C"/>
          <w:sz w:val="28"/>
          <w:szCs w:val="28"/>
          <w:lang w:val="kk-KZ" w:eastAsia="ru-RU"/>
        </w:rPr>
        <w:t xml:space="preserve"> «Біз жемқорлыққа қарсымыз» сурет байқауы өтті.</w:t>
      </w:r>
      <w:r w:rsidRPr="00120C43">
        <w:rPr>
          <w:rFonts w:ascii="Times New Roman" w:eastAsia="Times New Roman" w:hAnsi="Times New Roman" w:cs="Times New Roman"/>
          <w:color w:val="2C2C2C"/>
          <w:sz w:val="28"/>
          <w:szCs w:val="28"/>
          <w:lang w:val="kk-KZ" w:eastAsia="ru-RU"/>
        </w:rPr>
        <w:t>Мектепішілік іс-шара жұмыстары өз дәрежесінде өткізілді.</w:t>
      </w:r>
    </w:p>
    <w:p w:rsidR="00120C43" w:rsidRPr="00120C43" w:rsidRDefault="00120C43" w:rsidP="00120C43">
      <w:pPr>
        <w:shd w:val="clear" w:color="auto" w:fill="FFFFFF"/>
        <w:spacing w:after="0" w:line="240" w:lineRule="auto"/>
        <w:jc w:val="both"/>
        <w:textAlignment w:val="baseline"/>
        <w:rPr>
          <w:rFonts w:ascii="Times New Roman" w:eastAsia="Times New Roman" w:hAnsi="Times New Roman" w:cs="Times New Roman"/>
          <w:color w:val="2C2C2C"/>
          <w:sz w:val="28"/>
          <w:szCs w:val="28"/>
          <w:lang w:val="kk-KZ" w:eastAsia="ru-RU"/>
        </w:rPr>
      </w:pPr>
      <w:r w:rsidRPr="00120C43">
        <w:rPr>
          <w:rFonts w:ascii="Times New Roman" w:eastAsia="Times New Roman" w:hAnsi="Times New Roman" w:cs="Times New Roman"/>
          <w:color w:val="2C2C2C"/>
          <w:sz w:val="28"/>
          <w:szCs w:val="28"/>
          <w:lang w:val="kk-KZ" w:eastAsia="ru-RU"/>
        </w:rPr>
        <w:t> </w:t>
      </w:r>
    </w:p>
    <w:p w:rsidR="00120C43" w:rsidRPr="00120C43" w:rsidRDefault="00120C43" w:rsidP="00120C43">
      <w:pPr>
        <w:shd w:val="clear" w:color="auto" w:fill="FFFFFF"/>
        <w:spacing w:after="0" w:line="240" w:lineRule="auto"/>
        <w:jc w:val="both"/>
        <w:textAlignment w:val="baseline"/>
        <w:rPr>
          <w:rFonts w:ascii="Tahoma" w:eastAsia="Times New Roman" w:hAnsi="Tahoma" w:cs="Tahoma"/>
          <w:color w:val="2C2C2C"/>
          <w:sz w:val="20"/>
          <w:szCs w:val="20"/>
          <w:lang w:val="kk-KZ" w:eastAsia="ru-RU"/>
        </w:rPr>
      </w:pPr>
      <w:r w:rsidRPr="00120C43">
        <w:rPr>
          <w:rFonts w:ascii="Tahoma" w:eastAsia="Times New Roman" w:hAnsi="Tahoma" w:cs="Tahoma"/>
          <w:color w:val="2C2C2C"/>
          <w:sz w:val="20"/>
          <w:szCs w:val="20"/>
          <w:lang w:val="kk-KZ" w:eastAsia="ru-RU"/>
        </w:rPr>
        <w:t> </w:t>
      </w:r>
    </w:p>
    <w:p w:rsidR="002D1750" w:rsidRPr="00E778C6" w:rsidRDefault="002D1750">
      <w:pPr>
        <w:rPr>
          <w:lang w:val="kk-KZ"/>
        </w:rPr>
      </w:pPr>
    </w:p>
    <w:sectPr w:rsidR="002D1750" w:rsidRPr="00E778C6" w:rsidSect="00EF1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8C6"/>
    <w:rsid w:val="00120C43"/>
    <w:rsid w:val="002D1750"/>
    <w:rsid w:val="003144EF"/>
    <w:rsid w:val="0062736C"/>
    <w:rsid w:val="00837AB6"/>
    <w:rsid w:val="00A171B0"/>
    <w:rsid w:val="00BA4F09"/>
    <w:rsid w:val="00E778C6"/>
    <w:rsid w:val="00EF1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736C"/>
    <w:pPr>
      <w:spacing w:after="0" w:line="240" w:lineRule="auto"/>
    </w:pPr>
  </w:style>
  <w:style w:type="table" w:styleId="a4">
    <w:name w:val="Table Grid"/>
    <w:basedOn w:val="a1"/>
    <w:uiPriority w:val="59"/>
    <w:rsid w:val="00E77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36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2017-09-18T16:44:00Z</dcterms:created>
  <dcterms:modified xsi:type="dcterms:W3CDTF">2017-09-18T17:39:00Z</dcterms:modified>
</cp:coreProperties>
</file>